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E6" w:rsidRDefault="009547E6">
      <w:pPr>
        <w:widowControl w:val="0"/>
        <w:autoSpaceDE w:val="0"/>
        <w:autoSpaceDN w:val="0"/>
        <w:adjustRightInd w:val="0"/>
        <w:sectPr w:rsidR="009547E6">
          <w:type w:val="continuous"/>
          <w:pgSz w:w="11911" w:h="16845"/>
          <w:pgMar w:top="1134" w:right="850" w:bottom="1006" w:left="1111" w:header="708" w:footer="708" w:gutter="0"/>
          <w:cols w:space="708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pt;margin-top:780.45pt;width:404.65pt;height:11.45pt;z-index:251622400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tabs>
                      <w:tab w:val="left" w:pos="7027"/>
                    </w:tabs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style="position:absolute;margin-left:501.35pt;margin-top:466.45pt;width:0;height:19.55pt;z-index:-251640832;mso-position-horizontal-relative:page;mso-position-vertical-relative:page" coordsize="" o:allowincell="f" path="m,391l,e" filled="f" strokecolor="white" strokeweight=".01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group id="_x0000_s1028" style="position:absolute;margin-left:501.35pt;margin-top:526.1pt;width:0;height:28.3pt;z-index:-251638784;mso-position-horizontal-relative:page;mso-position-vertical-relative:page" coordorigin="10027,10522" coordsize=",566" o:allowincell="f">
            <v:shape id="_x0000_s1029" style="position:absolute;left:10027;top:10522;width:0;height:268" coordorigin="10027,10522" coordsize=",566" o:allowincell="f" path="m,268l,e" filled="f" strokecolor="white" strokeweight=".01pt">
              <v:stroke joinstyle="miter"/>
              <v:path arrowok="t"/>
            </v:shape>
            <v:shape id="_x0000_s1030" style="position:absolute;left:10027;top:10791;width:0;height:297" coordorigin="10027,10522" coordsize=",566" o:allowincell="f" path="m,297l,e" filled="f" strokecolor="white" strokeweight=".01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31" type="#_x0000_t202" style="position:absolute;margin-left:59.25pt;margin-top:73pt;width:303.05pt;height:39.15pt;z-index:251627520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32"/>
                    </w:rPr>
                    <w:t>Te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32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32"/>
                    </w:rPr>
                    <w:t>h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32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z w:val="32"/>
                    </w:rPr>
                    <w:t>ic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32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32"/>
                    </w:rPr>
                    <w:t>l</w:t>
                  </w:r>
                  <w:r>
                    <w:rPr>
                      <w:rFonts w:ascii="Arial" w:hAnsi="Arial"/>
                      <w:color w:val="000080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32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z w:val="32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32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32"/>
                    </w:rPr>
                    <w:t>a</w:t>
                  </w:r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</w:pPr>
                  <w:r>
                    <w:rPr>
                      <w:rFonts w:ascii="Arial" w:hAnsi="Arial"/>
                      <w:b/>
                      <w:sz w:val="36"/>
                    </w:rPr>
                    <w:t>Decomin premium silicon matt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55.55pt;margin-top:167.05pt;width:475.15pt;height:56.3pt;z-index:251637760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u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ct</w:t>
                  </w:r>
                  <w:r>
                    <w:rPr>
                      <w:rFonts w:ascii="Arial" w:hAnsi="Arial"/>
                      <w:color w:val="000080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ri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tio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Decomin Premium silicon matt is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superior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quality,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special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acrylic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based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emulsion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paint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with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low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VOC,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which ensures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good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indoor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air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quality.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has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very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good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opacity,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outstanding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washability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leveling,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thereby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creating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high-class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finish.</w:t>
                  </w:r>
                  <w:r>
                    <w:rPr>
                      <w:rFonts w:ascii="Arial" w:hAnsi="Arial"/>
                      <w:spacing w:val="59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55.55pt;margin-top:250.55pt;width:464.15pt;height:37.95pt;z-index:251644928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m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me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nd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d</w:t>
                  </w:r>
                  <w:r>
                    <w:rPr>
                      <w:rFonts w:ascii="Arial" w:hAnsi="Arial"/>
                      <w:color w:val="000080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us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left="24" w:right="-20"/>
                  </w:pP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st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z w:val="20"/>
                    </w:rPr>
                    <w:t>it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bl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e </w:t>
                  </w:r>
                  <w:r>
                    <w:rPr>
                      <w:rFonts w:ascii="Arial" w:hAnsi="Arial"/>
                      <w:sz w:val="20"/>
                    </w:rPr>
                    <w:t>for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rn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er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w</w:t>
                  </w:r>
                  <w:r>
                    <w:rPr>
                      <w:rFonts w:ascii="Arial" w:hAnsi="Arial"/>
                      <w:sz w:val="20"/>
                    </w:rPr>
                    <w:t>all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ili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g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 xml:space="preserve">,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cr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re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re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d </w:t>
                  </w:r>
                  <w:r>
                    <w:rPr>
                      <w:rFonts w:ascii="Arial" w:hAnsi="Arial"/>
                      <w:sz w:val="20"/>
                    </w:rPr>
                    <w:t>bl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c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w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k,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g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 xml:space="preserve"> bo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 p</w:t>
                  </w:r>
                  <w:r>
                    <w:rPr>
                      <w:rFonts w:ascii="Arial" w:hAnsi="Arial"/>
                      <w:sz w:val="20"/>
                    </w:rPr>
                    <w:t>art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ti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ns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et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59.25pt;margin-top:328.35pt;width:209.55pt;height:14.9pt;z-index:251645952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Fil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m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hi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k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d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g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59.25pt;margin-top:361.35pt;width:137pt;height:36.9pt;z-index:251648000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311" w:lineRule="auto"/>
                    <w:ind w:left="-20" w:right="676"/>
                    <w:jc w:val="right"/>
                  </w:pPr>
                  <w:r>
                    <w:rPr>
                      <w:rFonts w:ascii="Arial" w:hAnsi="Arial"/>
                      <w:b/>
                      <w:sz w:val="18"/>
                    </w:rPr>
                    <w:t>Film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thickness,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dry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(µm)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Film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thickness,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wet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(µm)</w:t>
                  </w:r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right="-20"/>
                  </w:pPr>
                  <w:r>
                    <w:rPr>
                      <w:rFonts w:ascii="Arial" w:hAnsi="Arial"/>
                      <w:b/>
                      <w:sz w:val="18"/>
                    </w:rPr>
                    <w:t>Theoretical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spreading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rate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(m²/l)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275.85pt;margin-top:346.45pt;width:39.5pt;height:51.8pt;z-index:251649024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322" w:lineRule="auto"/>
                    <w:ind w:right="-50"/>
                    <w:jc w:val="center"/>
                  </w:pPr>
                  <w:r>
                    <w:rPr>
                      <w:rFonts w:ascii="Arial" w:hAnsi="Arial"/>
                      <w:b/>
                      <w:sz w:val="18"/>
                    </w:rPr>
                    <w:t>Minimum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18"/>
                    </w:rPr>
                    <w:t>4</w:t>
                  </w:r>
                  <w:r>
                    <w:rPr>
                      <w:rFonts w:ascii="Arial" w:hAnsi="Arial"/>
                      <w:sz w:val="18"/>
                    </w:rPr>
                    <w:t>0</w:t>
                  </w:r>
                  <w:r>
                    <w:rPr>
                      <w:rFonts w:ascii="Arial" w:hAnsi="Arial"/>
                      <w:spacing w:val="34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10</w:t>
                  </w:r>
                  <w:r>
                    <w:rPr>
                      <w:rFonts w:ascii="Arial" w:hAnsi="Arial"/>
                      <w:sz w:val="18"/>
                    </w:rPr>
                    <w:t>0</w:t>
                  </w:r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left="295" w:right="-20"/>
                  </w:pPr>
                  <w:r>
                    <w:rPr>
                      <w:rFonts w:ascii="Arial" w:hAnsi="Arial"/>
                      <w:spacing w:val="2"/>
                      <w:sz w:val="1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331.55pt;margin-top:346.45pt;width:41.5pt;height:51.8pt;z-index:251650048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322" w:lineRule="auto"/>
                    <w:ind w:right="-50"/>
                    <w:jc w:val="center"/>
                  </w:pPr>
                  <w:r>
                    <w:rPr>
                      <w:rFonts w:ascii="Arial" w:hAnsi="Arial"/>
                      <w:b/>
                      <w:sz w:val="18"/>
                    </w:rPr>
                    <w:t>Maximum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18"/>
                    </w:rPr>
                    <w:t>6</w:t>
                  </w:r>
                  <w:r>
                    <w:rPr>
                      <w:rFonts w:ascii="Arial" w:hAnsi="Arial"/>
                      <w:sz w:val="18"/>
                    </w:rPr>
                    <w:t>0</w:t>
                  </w:r>
                  <w:r>
                    <w:rPr>
                      <w:rFonts w:ascii="Arial" w:hAnsi="Arial"/>
                      <w:spacing w:val="38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180</w:t>
                  </w:r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left="400" w:right="-20"/>
                  </w:pPr>
                  <w:r>
                    <w:rPr>
                      <w:rFonts w:ascii="Arial" w:hAnsi="Arial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93.6pt;margin-top:347.9pt;width:31pt;height:50.35pt;z-index:251651072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311" w:lineRule="auto"/>
                    <w:ind w:right="-50"/>
                    <w:jc w:val="center"/>
                  </w:pPr>
                  <w:r>
                    <w:rPr>
                      <w:rFonts w:ascii="Arial" w:hAnsi="Arial"/>
                      <w:b/>
                      <w:sz w:val="18"/>
                    </w:rPr>
                    <w:t>Typical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18"/>
                    </w:rPr>
                    <w:t>5</w:t>
                  </w:r>
                  <w:r>
                    <w:rPr>
                      <w:rFonts w:ascii="Arial" w:hAnsi="Arial"/>
                      <w:sz w:val="18"/>
                    </w:rPr>
                    <w:t>0</w:t>
                  </w:r>
                  <w:r>
                    <w:rPr>
                      <w:rFonts w:ascii="Arial" w:hAnsi="Arial"/>
                      <w:spacing w:val="17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140</w:t>
                  </w:r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left="187" w:right="-20"/>
                  </w:pPr>
                  <w:r>
                    <w:rPr>
                      <w:rFonts w:ascii="Arial" w:hAnsi="Arial"/>
                      <w:spacing w:val="1"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58.05pt;margin-top:469.55pt;width:119.55pt;height:14.9pt;z-index:251653120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Ph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y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l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er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ie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58.05pt;margin-top:487.7pt;width:28.95pt;height:10.3pt;z-index:251654144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sz w:val="18"/>
                    </w:rPr>
                    <w:t>Colour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71.8pt;margin-top:487.7pt;width:283.15pt;height:10.3pt;z-index:251655168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White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58.05pt;margin-top:502.6pt;width:62.5pt;height:10.05pt;z-index:251656192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right="-20"/>
                  </w:pPr>
                  <w:r>
                    <w:rPr>
                      <w:rFonts w:ascii="Arial" w:hAnsi="Arial"/>
                      <w:b/>
                      <w:sz w:val="18"/>
                    </w:rPr>
                    <w:t>Solids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(vol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%)*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171.8pt;margin-top:502.6pt;width:25.05pt;height:10.05pt;z-index:251657216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28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±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58.05pt;margin-top:542.65pt;width:238.9pt;height:10.3pt;z-index:251658240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55.55pt;margin-top:588.25pt;width:122.4pt;height:14.9pt;z-index:251659264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Su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f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ep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56.75pt;margin-top:613.6pt;width:475.05pt;height:20.6pt;z-index:251664384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substrate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must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sound,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clean,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dry,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free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from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dust,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oil,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grease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laitance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etc.</w:t>
                  </w:r>
                  <w:r>
                    <w:rPr>
                      <w:rFonts w:ascii="Arial" w:hAnsi="Arial"/>
                      <w:spacing w:val="5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All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traces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of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release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agents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must 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removed.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chalky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dusty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surfaces,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all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loose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material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must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removed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stiff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bristle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brushing.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56.75pt;margin-top:644.55pt;width:423.15pt;height:20.6pt;z-index:251668480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 w:rsidP="0070636F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55.55pt;margin-top:699pt;width:458.15pt;height:35.7pt;z-index:251669504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nd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ur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ng</w:t>
                  </w:r>
                  <w:r>
                    <w:rPr>
                      <w:rFonts w:ascii="Arial" w:hAnsi="Arial"/>
                      <w:color w:val="000080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pli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io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24" w:right="-20"/>
                  </w:pP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temperature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of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substrate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should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min.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C"/>
                    </w:smartTagPr>
                    <w:r>
                      <w:rPr>
                        <w:rFonts w:ascii="Arial" w:hAnsi="Arial"/>
                        <w:sz w:val="18"/>
                      </w:rPr>
                      <w:t>10C</w:t>
                    </w:r>
                  </w:smartTag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min.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C"/>
                    </w:smartTagPr>
                    <w:r>
                      <w:rPr>
                        <w:rFonts w:ascii="Arial" w:hAnsi="Arial"/>
                        <w:sz w:val="18"/>
                      </w:rPr>
                      <w:t>5C</w:t>
                    </w:r>
                  </w:smartTag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above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dew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point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of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air,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temperature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 relative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humidity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measured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vicinity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of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substrate.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style="position:absolute;margin-left:57.55pt;margin-top:233.9pt;width:481.05pt;height:0;z-index:-251636736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margin-left:57.55pt;margin-top:299.2pt;width:481.05pt;height:0;z-index:-251635712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57.55pt;margin-top:411.75pt;width:481.05pt;height:0;z-index:-251634688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57.55pt;margin-top:565pt;width:481.05pt;height:0;z-index:-251633664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57.55pt;margin-top:675.75pt;width:481.05pt;height:0;z-index:-251632640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57.55pt;margin-top:745.2pt;width:481.05pt;height:0;z-index:-251631616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t xml:space="preserve">             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75.75pt">
            <v:imagedata r:id="rId4" o:title=""/>
          </v:shape>
        </w:pict>
      </w:r>
    </w:p>
    <w:p w:rsidR="009547E6" w:rsidRDefault="009547E6">
      <w:pPr>
        <w:widowControl w:val="0"/>
        <w:autoSpaceDE w:val="0"/>
        <w:autoSpaceDN w:val="0"/>
        <w:adjustRightInd w:val="0"/>
        <w:sectPr w:rsidR="009547E6">
          <w:pgSz w:w="11911" w:h="16845"/>
          <w:pgMar w:top="1134" w:right="850" w:bottom="1006" w:left="1111" w:header="708" w:footer="708" w:gutter="0"/>
          <w:cols w:space="708"/>
        </w:sectPr>
      </w:pPr>
      <w:r>
        <w:rPr>
          <w:noProof/>
        </w:rPr>
        <w:pict>
          <v:shape id="_x0000_s1055" type="#_x0000_t202" style="position:absolute;margin-left:60pt;margin-top:780.45pt;width:404.65pt;height:11.45pt;z-index:251623424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 w:rsidP="00024CD1">
                  <w:pPr>
                    <w:widowControl w:val="0"/>
                    <w:tabs>
                      <w:tab w:val="left" w:pos="7027"/>
                    </w:tabs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style="position:absolute;margin-left:538.55pt;margin-top:245.3pt;width:0;height:14.85pt;z-index:-251639808;mso-position-horizontal-relative:page;mso-position-vertical-relative:page" coordsize="" o:allowincell="f" path="m,297l,e" filled="f" strokecolor="white" strokeweight=".01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538.55pt;margin-top:319.7pt;width:0;height:12.95pt;z-index:-251637760;mso-position-horizontal-relative:page;mso-position-vertical-relative:page" coordsize="" o:allowincell="f" path="m,259l,e" filled="f" strokecolor="white" strokeweight=".01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59.25pt;margin-top:70.45pt;width:128.15pt;height:14.9pt;z-index:251626496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pli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io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m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et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h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59.25pt;margin-top:88.6pt;width:227.35pt;height:10.3pt;z-index:251628544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tabs>
                      <w:tab w:val="left" w:pos="1380"/>
                    </w:tabs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sz w:val="18"/>
                    </w:rPr>
                    <w:t>Spray</w:t>
                  </w:r>
                  <w:r>
                    <w:rPr>
                      <w:rFonts w:ascii="Arial" w:hAnsi="Arial"/>
                      <w:sz w:val="18"/>
                    </w:rPr>
                    <w:tab/>
                    <w:t>Use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airless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spray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or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conventional</w:t>
                  </w:r>
                  <w:r>
                    <w:rPr>
                      <w:rFonts w:ascii="Arial" w:hAnsi="Arial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spray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59.25pt;margin-top:103.45pt;width:132.95pt;height:29.75pt;z-index:251630592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345" w:lineRule="auto"/>
                    <w:ind w:right="-50"/>
                    <w:jc w:val="center"/>
                  </w:pPr>
                  <w:r>
                    <w:rPr>
                      <w:rFonts w:ascii="Arial" w:hAnsi="Arial"/>
                      <w:b/>
                      <w:sz w:val="18"/>
                    </w:rPr>
                    <w:t>Brush</w:t>
                  </w:r>
                  <w:r>
                    <w:rPr>
                      <w:rFonts w:ascii="Arial" w:hAnsi="Arial"/>
                      <w:sz w:val="18"/>
                    </w:rPr>
                    <w:t xml:space="preserve">                 </w:t>
                  </w:r>
                  <w:r>
                    <w:rPr>
                      <w:rFonts w:ascii="Arial" w:hAnsi="Arial"/>
                      <w:spacing w:val="-4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ec</w:t>
                  </w:r>
                  <w:r>
                    <w:rPr>
                      <w:rFonts w:ascii="Arial" w:hAnsi="Arial"/>
                      <w:sz w:val="18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mmen</w:t>
                  </w:r>
                  <w:r>
                    <w:rPr>
                      <w:rFonts w:ascii="Arial" w:hAnsi="Arial"/>
                      <w:sz w:val="18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ed</w:t>
                  </w:r>
                  <w:r>
                    <w:rPr>
                      <w:rFonts w:ascii="Arial" w:hAnsi="Arial"/>
                      <w:sz w:val="18"/>
                    </w:rPr>
                    <w:t xml:space="preserve">. </w:t>
                  </w:r>
                  <w:r>
                    <w:rPr>
                      <w:rFonts w:ascii="Arial" w:hAnsi="Arial"/>
                      <w:b/>
                      <w:sz w:val="18"/>
                    </w:rPr>
                    <w:t>Roller</w:t>
                  </w:r>
                  <w:r>
                    <w:rPr>
                      <w:rFonts w:ascii="Arial" w:hAnsi="Arial"/>
                      <w:sz w:val="18"/>
                    </w:rPr>
                    <w:t xml:space="preserve">                 </w:t>
                  </w:r>
                  <w:r>
                    <w:rPr>
                      <w:rFonts w:ascii="Arial" w:hAnsi="Arial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eco</w:t>
                  </w:r>
                  <w:r>
                    <w:rPr>
                      <w:rFonts w:ascii="Arial" w:hAnsi="Arial"/>
                      <w:sz w:val="18"/>
                    </w:rPr>
                    <w:t>m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mende</w:t>
                  </w:r>
                  <w:r>
                    <w:rPr>
                      <w:rFonts w:ascii="Arial" w:hAnsi="Arial"/>
                      <w:sz w:val="1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58.05pt;margin-top:170.75pt;width:100.8pt;height:30.7pt;z-index:251631616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9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pli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io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Mixing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ratio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(volume)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202.55pt;margin-top:188.9pt;width:49.35pt;height:10.3pt;z-index:251632640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Single</w:t>
                  </w:r>
                  <w:r>
                    <w:rPr>
                      <w:rFonts w:ascii="Arial" w:hAnsi="Arial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pack.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58.05pt;margin-top:214.1pt;width:68.5pt;height:10.3pt;z-index:251633664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sz w:val="18"/>
                    </w:rPr>
                    <w:t>Thinner/Cleaner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202.55pt;margin-top:212.65pt;width:305.6pt;height:30.95pt;z-index:251636736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Decomin premıum silicon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Matt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ready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to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use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product,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dilution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not recommended.</w:t>
                  </w:r>
                  <w:r>
                    <w:rPr>
                      <w:rFonts w:ascii="Arial" w:hAnsi="Arial"/>
                      <w:spacing w:val="5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Water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to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used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in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small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quantities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only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for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moistening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 cleaning</w:t>
                  </w:r>
                  <w:r>
                    <w:rPr>
                      <w:rFonts w:ascii="Arial" w:hAnsi="Arial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of</w:t>
                  </w:r>
                  <w:r>
                    <w:rPr>
                      <w:rFonts w:ascii="Arial" w:hAnsi="Arial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painters</w:t>
                  </w:r>
                  <w:r>
                    <w:rPr>
                      <w:rFonts w:ascii="Arial" w:hAnsi="Arial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t</w:t>
                  </w:r>
                  <w:r>
                    <w:rPr>
                      <w:rFonts w:ascii="Arial" w:hAnsi="Arial"/>
                      <w:sz w:val="18"/>
                    </w:rPr>
                    <w:t>ools.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202.9pt;margin-top:261.85pt;width:121pt;height:40.1pt;z-index:251638784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345" w:lineRule="auto"/>
                    <w:ind w:right="-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120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-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0 kg"/>
                    </w:smartTagPr>
                    <w:r>
                      <w:rPr>
                        <w:rFonts w:ascii="Arial" w:hAnsi="Arial"/>
                        <w:sz w:val="18"/>
                      </w:rPr>
                      <w:t>200</w:t>
                    </w:r>
                    <w:r>
                      <w:rPr>
                        <w:rFonts w:ascii="Arial" w:hAnsi="Arial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kg</w:t>
                    </w:r>
                  </w:smartTag>
                  <w:r>
                    <w:rPr>
                      <w:rFonts w:ascii="Arial" w:hAnsi="Arial"/>
                      <w:sz w:val="18"/>
                    </w:rPr>
                    <w:t>./cm²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345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0.020”"/>
                    </w:smartTagPr>
                    <w:r>
                      <w:rPr>
                        <w:rFonts w:ascii="Arial" w:hAnsi="Arial"/>
                        <w:sz w:val="18"/>
                      </w:rPr>
                      <w:t>0.020”</w:t>
                    </w:r>
                  </w:smartTag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-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0.029”"/>
                    </w:smartTagPr>
                    <w:r>
                      <w:rPr>
                        <w:rFonts w:ascii="Arial" w:hAnsi="Arial"/>
                        <w:sz w:val="18"/>
                      </w:rPr>
                      <w:t>0.029”</w:t>
                    </w:r>
                  </w:smartTag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60°</w:t>
                  </w:r>
                  <w:r>
                    <w:rPr>
                      <w:rFonts w:ascii="Arial" w:hAnsi="Arial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-</w:t>
                  </w:r>
                  <w:r>
                    <w:rPr>
                      <w:rFonts w:ascii="Arial" w:hAnsi="Arial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90°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58.05pt;margin-top:248.45pt;width:112.5pt;height:74.35pt;z-index:251639808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345" w:lineRule="auto"/>
                    <w:ind w:left="200" w:right="-20" w:hanging="200"/>
                  </w:pPr>
                  <w:r>
                    <w:rPr>
                      <w:rFonts w:ascii="Arial" w:hAnsi="Arial"/>
                      <w:b/>
                      <w:sz w:val="18"/>
                    </w:rPr>
                    <w:t>Guiding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data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airless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spray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Pressure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at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nozzle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Nozzle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tip</w:t>
                  </w:r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345" w:lineRule="auto"/>
                    <w:ind w:left="200" w:right="979"/>
                  </w:pPr>
                  <w:r>
                    <w:rPr>
                      <w:rFonts w:ascii="Arial" w:hAnsi="Arial"/>
                      <w:b/>
                      <w:sz w:val="18"/>
                    </w:rPr>
                    <w:t>Spray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angle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Filter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202.9pt;margin-top:306.5pt;width:150.25pt;height:10.3pt;z-index:251640832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 w:rsidP="00024CD1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filters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 xml:space="preserve">to be cleaned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58.05pt;margin-top:335.8pt;width:19.95pt;height:10.05pt;z-index:251641856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202.9pt;margin-top:335.8pt;width:311.45pt;height:41pt;z-index:251652096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 w:rsidP="00024CD1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55.55pt;margin-top:425.05pt;width:448.25pt;height:76.95pt;z-index:251661312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Dr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y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g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m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</w:p>
                <w:p w:rsidR="009547E6" w:rsidRDefault="009547E6" w:rsidP="00024CD1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t xml:space="preserve">Average 6 hours ın </w:t>
                  </w:r>
                  <w:smartTag w:uri="urn:schemas-microsoft-com:office:smarttags" w:element="metricconverter">
                    <w:smartTagPr>
                      <w:attr w:name="ProductID" w:val="25 C"/>
                    </w:smartTagPr>
                    <w:r>
                      <w:t>25 C</w:t>
                    </w:r>
                  </w:smartTag>
                  <w: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59.25pt;margin-top:540.4pt;width:96pt;height:40.1pt;z-index:251662336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 w:rsidP="00024CD1">
                  <w:pPr>
                    <w:widowControl w:val="0"/>
                    <w:autoSpaceDE w:val="0"/>
                    <w:autoSpaceDN w:val="0"/>
                    <w:adjustRightInd w:val="0"/>
                    <w:spacing w:line="345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59.25pt;margin-top:584.75pt;width:106.75pt;height:10.6pt;z-index:251665408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346.55pt;margin-top:540.4pt;width:149.9pt;height:54.65pt;z-index:251666432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 w:rsidP="00024CD1">
                  <w:pPr>
                    <w:widowControl w:val="0"/>
                    <w:tabs>
                      <w:tab w:val="left" w:pos="1298"/>
                      <w:tab w:val="left" w:pos="2596"/>
                    </w:tabs>
                    <w:autoSpaceDE w:val="0"/>
                    <w:autoSpaceDN w:val="0"/>
                    <w:adjustRightInd w:val="0"/>
                    <w:spacing w:line="345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59.25pt;margin-top:599.6pt;width:113.8pt;height:10.3pt;z-index:251667456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55.55pt;margin-top:633.5pt;width:456.6pt;height:41.25pt;z-index:251670528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 w:rsidP="00024CD1">
                  <w:pPr>
                    <w:widowControl w:val="0"/>
                    <w:tabs>
                      <w:tab w:val="left" w:pos="384"/>
                    </w:tabs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56.75pt;margin-top:693.25pt;width:476.65pt;height:41.25pt;z-index:251674624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style="position:absolute;margin-left:57.55pt;margin-top:140.65pt;width:481.05pt;height:0;z-index:-251625472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margin-left:57.55pt;margin-top:399.5pt;width:481.05pt;height:0;z-index:-251624448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margin-left:57.55pt;margin-top:745.1pt;width:481.05pt;height:0;z-index:-251623424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</w:p>
    <w:p w:rsidR="009547E6" w:rsidRDefault="009547E6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80" type="#_x0000_t202" style="position:absolute;margin-left:60pt;margin-top:780.45pt;width:404.65pt;height:11.45pt;z-index:251624448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tabs>
                      <w:tab w:val="left" w:pos="7027"/>
                    </w:tabs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55.55pt;margin-top:68.55pt;width:127.45pt;height:14.9pt;z-index:251625472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Ty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al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y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56.75pt;margin-top:93.85pt;width:210.8pt;height:30.95pt;z-index:251629568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tabs>
                      <w:tab w:val="left" w:pos="3622"/>
                    </w:tabs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Unıversal base</w:t>
                  </w:r>
                  <w:r>
                    <w:rPr>
                      <w:rFonts w:ascii="Arial" w:hAnsi="Arial"/>
                      <w:sz w:val="18"/>
                    </w:rPr>
                    <w:tab/>
                    <w:t xml:space="preserve">1 Coat decomin putty                                                 </w:t>
                  </w:r>
                  <w:r>
                    <w:rPr>
                      <w:rFonts w:ascii="Arial" w:hAnsi="Arial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 xml:space="preserve">2 Coats </w:t>
                  </w:r>
                  <w:r>
                    <w:rPr>
                      <w:rFonts w:ascii="Arial" w:hAnsi="Arial"/>
                      <w:b/>
                      <w:sz w:val="18"/>
                    </w:rPr>
                    <w:t>decomin premıum silicon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Matt</w:t>
                  </w:r>
                  <w:r>
                    <w:rPr>
                      <w:rFonts w:ascii="Arial" w:hAnsi="Arial"/>
                      <w:sz w:val="18"/>
                    </w:rPr>
                    <w:t xml:space="preserve">                   </w:t>
                  </w:r>
                  <w:r>
                    <w:rPr>
                      <w:rFonts w:ascii="Arial" w:hAnsi="Arial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2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Coats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56.75pt;margin-top:135.15pt;width:480.75pt;height:20.6pt;z-index:251634688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56.75pt;margin-top:166.15pt;width:224.75pt;height:9.15pt;z-index:251635712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55.55pt;margin-top:210.25pt;width:475.65pt;height:35.7pt;z-index:251642880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St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g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24" w:right="-20"/>
                  </w:pP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product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must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stored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in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accordance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with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national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regulations.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Storage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conditions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are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t</w:t>
                  </w:r>
                  <w:r>
                    <w:rPr>
                      <w:rFonts w:ascii="Arial" w:hAnsi="Arial"/>
                      <w:sz w:val="18"/>
                    </w:rPr>
                    <w:t>o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keep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containers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in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 dry,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cool,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well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ventilated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space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away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from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source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of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heat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ignition.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Containers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must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kept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tightly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closed.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56.75pt;margin-top:270.5pt;width:152pt;height:25.35pt;z-index:251643904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H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lin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g</w:t>
                  </w:r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Handle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with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care.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Stir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well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before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use.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56.75pt;margin-top:320.4pt;width:298.1pt;height:35.7pt;z-index:251646976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ck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g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z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e</w:t>
                  </w:r>
                </w:p>
                <w:p w:rsidR="009547E6" w:rsidRDefault="009547E6" w:rsidP="00095B6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50" w:right="-20"/>
                  </w:pPr>
                  <w:smartTag w:uri="urn:schemas-microsoft-com:office:smarttags" w:element="metricconverter">
                    <w:smartTagPr>
                      <w:attr w:name="ProductID" w:val="7.5 kg"/>
                    </w:smartTagPr>
                    <w:r>
                      <w:rPr>
                        <w:rFonts w:ascii="Arial" w:hAnsi="Arial"/>
                        <w:sz w:val="18"/>
                      </w:rPr>
                      <w:t>7.5 kg</w:t>
                    </w:r>
                  </w:smartTag>
                  <w:r>
                    <w:rPr>
                      <w:rFonts w:ascii="Arial" w:hAnsi="Arial"/>
                      <w:sz w:val="18"/>
                    </w:rPr>
                    <w:t xml:space="preserve"> &amp; </w:t>
                  </w:r>
                  <w:smartTag w:uri="urn:schemas-microsoft-com:office:smarttags" w:element="metricconverter">
                    <w:smartTagPr>
                      <w:attr w:name="ProductID" w:val="20 kg"/>
                    </w:smartTagPr>
                    <w:r>
                      <w:rPr>
                        <w:rFonts w:ascii="Arial" w:hAnsi="Arial"/>
                        <w:sz w:val="18"/>
                      </w:rPr>
                      <w:t>20 kg</w:t>
                    </w:r>
                  </w:smartTag>
                  <w:r>
                    <w:rPr>
                      <w:rFonts w:ascii="Arial" w:hAnsi="Arial"/>
                      <w:sz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56.75pt;margin-top:382.1pt;width:471.75pt;height:46pt;z-index:251660288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H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al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h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d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fe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y</w:t>
                  </w:r>
                </w:p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Please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observe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precautionary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notices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displayed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container.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Use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under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well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ventilated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conditions.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Do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not breathe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or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inhale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mist.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Avoid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skin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contact.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Spillage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on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skin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should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immediately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removed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with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suitable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cleanser, soap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water.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Eyes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should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well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flushed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with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water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medical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attention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sought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immediately.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56.75pt;margin-top:438.4pt;width:465.55pt;height:20.6pt;z-index:251663360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b/>
                      <w:sz w:val="18"/>
                    </w:rPr>
                    <w:t>For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detailed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information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on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the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health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and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safety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hazards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and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precautions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for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use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of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this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product,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we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refer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to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the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Material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Safety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Data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Sheet.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55.55pt;margin-top:474.75pt;width:473.05pt;height:61.9pt;z-index:251671552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56.75pt;margin-top:545.95pt;width:480.5pt;height:18.45pt;z-index:251672576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265.55pt;margin-top:573.65pt;width:273.05pt;height:20.6pt;z-index:251673600;mso-position-horizontal-relative:page;mso-position-vertical-relative:page" o:allowincell="f" filled="f" stroked="f">
            <v:textbox style="mso-fit-shape-to-text:t" inset="0,0,0,0">
              <w:txbxContent>
                <w:p w:rsidR="009547E6" w:rsidRDefault="009547E6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 w:firstLine="257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style="position:absolute;margin-left:57.55pt;margin-top:185.9pt;width:481.05pt;height:0;z-index:-251630592;mso-position-horizontal-relative:page;mso-position-vertical-relative:page" coordsize="" o:allowincell="f" path="m,l9621,e" filled="f" strokeweight=".72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margin-left:57.55pt;margin-top:256.45pt;width:481.05pt;height:0;z-index:-251629568;mso-position-horizontal-relative:page;mso-position-vertical-relative:page" coordsize="" o:allowincell="f" path="m,l9621,e" filled="f" strokeweight=".72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margin-left:57.55pt;margin-top:306.4pt;width:481.05pt;height:0;z-index:-251628544;mso-position-horizontal-relative:page;mso-position-vertical-relative:page" coordsize="" o:allowincell="f" path="m,l9621,e" filled="f" strokeweight=".72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margin-left:57.55pt;margin-top:366.6pt;width:481.05pt;height:0;z-index:-251627520;mso-position-horizontal-relative:page;mso-position-vertical-relative:page" coordsize="" o:allowincell="f" path="m,l9621,e" filled="f" strokeweight=".72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margin-left:57.55pt;margin-top:459.25pt;width:481.05pt;height:0;z-index:-251626496;mso-position-horizontal-relative:page;mso-position-vertical-relative:page" coordsize="" o:allowincell="f" path="m,l9621,e" filled="f" strokeweight=".72pt">
            <v:stroke joinstyle="miter"/>
            <v:path arrowok="t"/>
            <w10:wrap anchorx="page" anchory="page"/>
          </v:shape>
        </w:pict>
      </w:r>
    </w:p>
    <w:sectPr w:rsidR="009547E6" w:rsidSect="00AD7371">
      <w:pgSz w:w="11911" w:h="16845"/>
      <w:pgMar w:top="1134" w:right="850" w:bottom="1006" w:left="111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371"/>
    <w:rsid w:val="00024CD1"/>
    <w:rsid w:val="00095B69"/>
    <w:rsid w:val="001D640C"/>
    <w:rsid w:val="00217A98"/>
    <w:rsid w:val="00541394"/>
    <w:rsid w:val="0070636F"/>
    <w:rsid w:val="00775173"/>
    <w:rsid w:val="009547E6"/>
    <w:rsid w:val="00AD7371"/>
    <w:rsid w:val="00E6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27</Words>
  <Characters>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basel.kassar@hotmail.com</cp:lastModifiedBy>
  <cp:revision>2</cp:revision>
  <dcterms:created xsi:type="dcterms:W3CDTF">2016-11-08T13:13:00Z</dcterms:created>
  <dcterms:modified xsi:type="dcterms:W3CDTF">2016-11-08T14:07:00Z</dcterms:modified>
</cp:coreProperties>
</file>